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53CF3" w:rsidRPr="00B829D7" w:rsidRDefault="00D5155E" w:rsidP="0047747A">
      <w:pPr>
        <w:jc w:val="center"/>
        <w:rPr>
          <w:rFonts w:cs="B Nazanin"/>
          <w:b/>
          <w:bCs/>
          <w:sz w:val="28"/>
          <w:szCs w:val="28"/>
          <w:vertAlign w:val="subscript"/>
          <w:rtl/>
        </w:rPr>
      </w:pPr>
      <w:r w:rsidRPr="00B829D7">
        <w:rPr>
          <w:rFonts w:cs="B Nazanin" w:hint="cs"/>
          <w:b/>
          <w:bCs/>
          <w:sz w:val="28"/>
          <w:szCs w:val="28"/>
          <w:rtl/>
        </w:rPr>
        <w:t>ملاک های انتخاب پژوهشگر برتر در حوزه</w:t>
      </w:r>
      <w:r w:rsidR="0047747A">
        <w:rPr>
          <w:rFonts w:cs="B Nazanin" w:hint="cs"/>
          <w:b/>
          <w:bCs/>
          <w:sz w:val="28"/>
          <w:szCs w:val="28"/>
          <w:rtl/>
        </w:rPr>
        <w:t xml:space="preserve"> جوانی جمعیت</w:t>
      </w:r>
    </w:p>
    <w:tbl>
      <w:tblPr>
        <w:tblStyle w:val="TableGrid"/>
        <w:bidiVisual/>
        <w:tblW w:w="9418" w:type="dxa"/>
        <w:tblLook w:val="04A0" w:firstRow="1" w:lastRow="0" w:firstColumn="1" w:lastColumn="0" w:noHBand="0" w:noVBand="1"/>
      </w:tblPr>
      <w:tblGrid>
        <w:gridCol w:w="797"/>
        <w:gridCol w:w="2100"/>
        <w:gridCol w:w="1842"/>
        <w:gridCol w:w="851"/>
        <w:gridCol w:w="1559"/>
        <w:gridCol w:w="1197"/>
        <w:gridCol w:w="1072"/>
      </w:tblGrid>
      <w:tr w:rsidR="009373E0" w:rsidRPr="00B829D7" w:rsidTr="000E2650">
        <w:tc>
          <w:tcPr>
            <w:tcW w:w="797" w:type="dxa"/>
            <w:shd w:val="pct12" w:color="auto" w:fill="FFFFFF" w:themeFill="background1"/>
            <w:vAlign w:val="center"/>
          </w:tcPr>
          <w:p w:rsidR="009373E0" w:rsidRPr="00B829D7" w:rsidRDefault="009373E0" w:rsidP="009373E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829D7">
              <w:rPr>
                <w:rFonts w:cs="B Nazanin" w:hint="cs"/>
                <w:b/>
                <w:bCs/>
                <w:sz w:val="28"/>
                <w:szCs w:val="28"/>
                <w:rtl/>
              </w:rPr>
              <w:t>بند</w:t>
            </w:r>
          </w:p>
        </w:tc>
        <w:tc>
          <w:tcPr>
            <w:tcW w:w="3942" w:type="dxa"/>
            <w:gridSpan w:val="2"/>
            <w:shd w:val="pct12" w:color="auto" w:fill="FFFFFF" w:themeFill="background1"/>
            <w:vAlign w:val="center"/>
          </w:tcPr>
          <w:p w:rsidR="009373E0" w:rsidRPr="00B829D7" w:rsidRDefault="009373E0" w:rsidP="009373E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829D7">
              <w:rPr>
                <w:rFonts w:cs="B Nazanin" w:hint="cs"/>
                <w:b/>
                <w:bCs/>
                <w:sz w:val="28"/>
                <w:szCs w:val="28"/>
                <w:rtl/>
              </w:rPr>
              <w:t>ملاک ها</w:t>
            </w:r>
          </w:p>
        </w:tc>
        <w:tc>
          <w:tcPr>
            <w:tcW w:w="2410" w:type="dxa"/>
            <w:gridSpan w:val="2"/>
            <w:shd w:val="pct12" w:color="auto" w:fill="FFFFFF" w:themeFill="background1"/>
            <w:vAlign w:val="center"/>
          </w:tcPr>
          <w:p w:rsidR="009373E0" w:rsidRPr="00B829D7" w:rsidRDefault="009373E0" w:rsidP="009373E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نحوه امتیازدهی</w:t>
            </w:r>
          </w:p>
        </w:tc>
        <w:tc>
          <w:tcPr>
            <w:tcW w:w="1197" w:type="dxa"/>
            <w:shd w:val="pct12" w:color="auto" w:fill="FFFFFF" w:themeFill="background1"/>
            <w:vAlign w:val="center"/>
          </w:tcPr>
          <w:p w:rsidR="009373E0" w:rsidRPr="00B829D7" w:rsidRDefault="009373E0" w:rsidP="009373E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تعداد</w:t>
            </w:r>
          </w:p>
        </w:tc>
        <w:tc>
          <w:tcPr>
            <w:tcW w:w="1072" w:type="dxa"/>
            <w:shd w:val="pct12" w:color="auto" w:fill="FFFFFF" w:themeFill="background1"/>
            <w:vAlign w:val="center"/>
          </w:tcPr>
          <w:p w:rsidR="009373E0" w:rsidRPr="00B829D7" w:rsidRDefault="009373E0" w:rsidP="009373E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829D7">
              <w:rPr>
                <w:rFonts w:cs="B Nazanin" w:hint="cs"/>
                <w:b/>
                <w:bCs/>
                <w:sz w:val="28"/>
                <w:szCs w:val="28"/>
                <w:rtl/>
              </w:rPr>
              <w:t>امتیاز</w:t>
            </w:r>
          </w:p>
        </w:tc>
      </w:tr>
      <w:tr w:rsidR="009373E0" w:rsidRPr="00B829D7" w:rsidTr="000E2650">
        <w:tc>
          <w:tcPr>
            <w:tcW w:w="797" w:type="dxa"/>
            <w:vMerge w:val="restart"/>
            <w:vAlign w:val="center"/>
          </w:tcPr>
          <w:p w:rsidR="009373E0" w:rsidRPr="00B829D7" w:rsidRDefault="009373E0" w:rsidP="009373E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829D7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2100" w:type="dxa"/>
            <w:vMerge w:val="restart"/>
            <w:vAlign w:val="center"/>
          </w:tcPr>
          <w:p w:rsidR="009373E0" w:rsidRPr="00B829D7" w:rsidRDefault="009373E0" w:rsidP="009373E0">
            <w:pPr>
              <w:jc w:val="center"/>
              <w:rPr>
                <w:rFonts w:cs="B Nazanin"/>
                <w:sz w:val="28"/>
                <w:szCs w:val="28"/>
                <w:vertAlign w:val="superscript"/>
                <w:rtl/>
              </w:rPr>
            </w:pPr>
            <w:r w:rsidRPr="00B829D7">
              <w:rPr>
                <w:rFonts w:cs="B Nazanin" w:hint="cs"/>
                <w:sz w:val="28"/>
                <w:szCs w:val="28"/>
                <w:rtl/>
              </w:rPr>
              <w:t>مقالات علمی و پژوهشی</w:t>
            </w:r>
          </w:p>
        </w:tc>
        <w:tc>
          <w:tcPr>
            <w:tcW w:w="1842" w:type="dxa"/>
            <w:vAlign w:val="center"/>
          </w:tcPr>
          <w:p w:rsidR="009373E0" w:rsidRPr="00B829D7" w:rsidRDefault="009373E0" w:rsidP="009373E0">
            <w:pPr>
              <w:jc w:val="center"/>
              <w:rPr>
                <w:rFonts w:cs="B Nazanin"/>
                <w:sz w:val="28"/>
                <w:szCs w:val="28"/>
              </w:rPr>
            </w:pPr>
            <w:r w:rsidRPr="00B829D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ISI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:rsidR="009373E0" w:rsidRPr="00B829D7" w:rsidRDefault="009373E0" w:rsidP="009373E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براساس آیین نامه ارتقاء اعضای هیأت علمی</w:t>
            </w:r>
          </w:p>
        </w:tc>
        <w:tc>
          <w:tcPr>
            <w:tcW w:w="1197" w:type="dxa"/>
            <w:vAlign w:val="center"/>
          </w:tcPr>
          <w:p w:rsidR="009373E0" w:rsidRPr="00B829D7" w:rsidRDefault="009373E0" w:rsidP="009373E0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72" w:type="dxa"/>
            <w:vAlign w:val="center"/>
          </w:tcPr>
          <w:p w:rsidR="009373E0" w:rsidRPr="00B829D7" w:rsidRDefault="009373E0" w:rsidP="009373E0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373E0" w:rsidRPr="00B829D7" w:rsidTr="000E2650">
        <w:tc>
          <w:tcPr>
            <w:tcW w:w="797" w:type="dxa"/>
            <w:vMerge/>
            <w:vAlign w:val="center"/>
          </w:tcPr>
          <w:p w:rsidR="009373E0" w:rsidRPr="00B829D7" w:rsidRDefault="009373E0" w:rsidP="009373E0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00" w:type="dxa"/>
            <w:vMerge/>
            <w:vAlign w:val="center"/>
          </w:tcPr>
          <w:p w:rsidR="009373E0" w:rsidRPr="00B829D7" w:rsidRDefault="009373E0" w:rsidP="009373E0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42" w:type="dxa"/>
            <w:vAlign w:val="center"/>
          </w:tcPr>
          <w:p w:rsidR="009373E0" w:rsidRPr="00B829D7" w:rsidRDefault="009373E0" w:rsidP="009373E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829D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PubMed</w:t>
            </w:r>
          </w:p>
        </w:tc>
        <w:tc>
          <w:tcPr>
            <w:tcW w:w="2410" w:type="dxa"/>
            <w:gridSpan w:val="2"/>
            <w:vMerge/>
            <w:vAlign w:val="center"/>
          </w:tcPr>
          <w:p w:rsidR="009373E0" w:rsidRPr="00B829D7" w:rsidRDefault="009373E0" w:rsidP="009373E0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97" w:type="dxa"/>
            <w:vAlign w:val="center"/>
          </w:tcPr>
          <w:p w:rsidR="009373E0" w:rsidRPr="00B829D7" w:rsidRDefault="009373E0" w:rsidP="009373E0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72" w:type="dxa"/>
            <w:vAlign w:val="center"/>
          </w:tcPr>
          <w:p w:rsidR="009373E0" w:rsidRPr="00B829D7" w:rsidRDefault="009373E0" w:rsidP="009373E0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373E0" w:rsidRPr="00B829D7" w:rsidTr="000E2650">
        <w:tc>
          <w:tcPr>
            <w:tcW w:w="797" w:type="dxa"/>
            <w:vMerge/>
            <w:vAlign w:val="center"/>
          </w:tcPr>
          <w:p w:rsidR="009373E0" w:rsidRPr="00B829D7" w:rsidRDefault="009373E0" w:rsidP="009373E0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00" w:type="dxa"/>
            <w:vMerge/>
            <w:vAlign w:val="center"/>
          </w:tcPr>
          <w:p w:rsidR="009373E0" w:rsidRPr="00B829D7" w:rsidRDefault="009373E0" w:rsidP="009373E0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42" w:type="dxa"/>
            <w:vAlign w:val="center"/>
          </w:tcPr>
          <w:p w:rsidR="009373E0" w:rsidRPr="00B829D7" w:rsidRDefault="009373E0" w:rsidP="009373E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829D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Scopus</w:t>
            </w:r>
          </w:p>
        </w:tc>
        <w:tc>
          <w:tcPr>
            <w:tcW w:w="2410" w:type="dxa"/>
            <w:gridSpan w:val="2"/>
            <w:vMerge/>
            <w:vAlign w:val="center"/>
          </w:tcPr>
          <w:p w:rsidR="009373E0" w:rsidRPr="00B829D7" w:rsidRDefault="009373E0" w:rsidP="009373E0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97" w:type="dxa"/>
            <w:vAlign w:val="center"/>
          </w:tcPr>
          <w:p w:rsidR="009373E0" w:rsidRPr="00B829D7" w:rsidRDefault="009373E0" w:rsidP="009373E0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72" w:type="dxa"/>
            <w:vAlign w:val="center"/>
          </w:tcPr>
          <w:p w:rsidR="009373E0" w:rsidRPr="00B829D7" w:rsidRDefault="009373E0" w:rsidP="009373E0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373E0" w:rsidRPr="00B829D7" w:rsidTr="000E2650">
        <w:tc>
          <w:tcPr>
            <w:tcW w:w="797" w:type="dxa"/>
            <w:vMerge/>
            <w:vAlign w:val="center"/>
          </w:tcPr>
          <w:p w:rsidR="009373E0" w:rsidRPr="00B829D7" w:rsidRDefault="009373E0" w:rsidP="009373E0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00" w:type="dxa"/>
            <w:vMerge/>
            <w:vAlign w:val="center"/>
          </w:tcPr>
          <w:p w:rsidR="009373E0" w:rsidRPr="00B829D7" w:rsidRDefault="009373E0" w:rsidP="009373E0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42" w:type="dxa"/>
            <w:vAlign w:val="center"/>
          </w:tcPr>
          <w:p w:rsidR="009373E0" w:rsidRPr="00B829D7" w:rsidRDefault="009373E0" w:rsidP="009373E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829D7">
              <w:rPr>
                <w:rFonts w:cs="B Nazanin" w:hint="cs"/>
                <w:b/>
                <w:bCs/>
                <w:rtl/>
              </w:rPr>
              <w:t>سایر</w:t>
            </w:r>
          </w:p>
        </w:tc>
        <w:tc>
          <w:tcPr>
            <w:tcW w:w="2410" w:type="dxa"/>
            <w:gridSpan w:val="2"/>
            <w:vMerge/>
            <w:vAlign w:val="center"/>
          </w:tcPr>
          <w:p w:rsidR="009373E0" w:rsidRPr="00B829D7" w:rsidRDefault="009373E0" w:rsidP="009373E0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97" w:type="dxa"/>
            <w:vAlign w:val="center"/>
          </w:tcPr>
          <w:p w:rsidR="009373E0" w:rsidRPr="00B829D7" w:rsidRDefault="009373E0" w:rsidP="009373E0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72" w:type="dxa"/>
            <w:vAlign w:val="center"/>
          </w:tcPr>
          <w:p w:rsidR="009373E0" w:rsidRPr="00B829D7" w:rsidRDefault="009373E0" w:rsidP="009373E0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373E0" w:rsidRPr="00B829D7" w:rsidTr="000E2650">
        <w:tc>
          <w:tcPr>
            <w:tcW w:w="797" w:type="dxa"/>
            <w:vMerge w:val="restart"/>
            <w:vAlign w:val="center"/>
          </w:tcPr>
          <w:p w:rsidR="009373E0" w:rsidRPr="00B829D7" w:rsidRDefault="009373E0" w:rsidP="009373E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829D7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100" w:type="dxa"/>
            <w:vMerge w:val="restart"/>
            <w:vAlign w:val="center"/>
          </w:tcPr>
          <w:p w:rsidR="009373E0" w:rsidRPr="00B829D7" w:rsidRDefault="009373E0" w:rsidP="009373E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829D7">
              <w:rPr>
                <w:rFonts w:cs="B Nazanin" w:hint="cs"/>
                <w:sz w:val="28"/>
                <w:szCs w:val="28"/>
                <w:rtl/>
              </w:rPr>
              <w:t>مقالات همایشی</w:t>
            </w:r>
          </w:p>
        </w:tc>
        <w:tc>
          <w:tcPr>
            <w:tcW w:w="1842" w:type="dxa"/>
            <w:vAlign w:val="center"/>
          </w:tcPr>
          <w:p w:rsidR="009373E0" w:rsidRPr="00B829D7" w:rsidRDefault="009373E0" w:rsidP="009373E0">
            <w:pPr>
              <w:jc w:val="center"/>
              <w:rPr>
                <w:rFonts w:cs="B Nazanin"/>
                <w:b/>
                <w:bCs/>
                <w:rtl/>
              </w:rPr>
            </w:pPr>
            <w:r w:rsidRPr="00B829D7">
              <w:rPr>
                <w:rFonts w:cs="B Nazanin" w:hint="cs"/>
                <w:b/>
                <w:bCs/>
                <w:rtl/>
              </w:rPr>
              <w:t>سخنرانی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:rsidR="009373E0" w:rsidRPr="00B829D7" w:rsidRDefault="009373E0" w:rsidP="00FB47A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براساس آیین نامه ارتقاء اعضای هیأت علمی</w:t>
            </w:r>
          </w:p>
        </w:tc>
        <w:tc>
          <w:tcPr>
            <w:tcW w:w="1197" w:type="dxa"/>
            <w:vAlign w:val="center"/>
          </w:tcPr>
          <w:p w:rsidR="009373E0" w:rsidRPr="00B829D7" w:rsidRDefault="009373E0" w:rsidP="009373E0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72" w:type="dxa"/>
            <w:vAlign w:val="center"/>
          </w:tcPr>
          <w:p w:rsidR="009373E0" w:rsidRPr="00B829D7" w:rsidRDefault="009373E0" w:rsidP="009373E0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373E0" w:rsidRPr="00B829D7" w:rsidTr="000E2650">
        <w:tc>
          <w:tcPr>
            <w:tcW w:w="797" w:type="dxa"/>
            <w:vMerge/>
            <w:vAlign w:val="center"/>
          </w:tcPr>
          <w:p w:rsidR="009373E0" w:rsidRPr="00B829D7" w:rsidRDefault="009373E0" w:rsidP="009373E0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00" w:type="dxa"/>
            <w:vMerge/>
            <w:vAlign w:val="center"/>
          </w:tcPr>
          <w:p w:rsidR="009373E0" w:rsidRPr="00B829D7" w:rsidRDefault="009373E0" w:rsidP="009373E0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42" w:type="dxa"/>
            <w:vAlign w:val="center"/>
          </w:tcPr>
          <w:p w:rsidR="009373E0" w:rsidRPr="00B829D7" w:rsidRDefault="009373E0" w:rsidP="009373E0">
            <w:pPr>
              <w:jc w:val="center"/>
              <w:rPr>
                <w:rFonts w:cs="B Nazanin"/>
                <w:b/>
                <w:bCs/>
                <w:rtl/>
              </w:rPr>
            </w:pPr>
            <w:r w:rsidRPr="00B829D7">
              <w:rPr>
                <w:rFonts w:cs="B Nazanin" w:hint="cs"/>
                <w:b/>
                <w:bCs/>
                <w:rtl/>
              </w:rPr>
              <w:t>پوستر(کاغذی و الکترونیک)</w:t>
            </w:r>
          </w:p>
        </w:tc>
        <w:tc>
          <w:tcPr>
            <w:tcW w:w="2410" w:type="dxa"/>
            <w:gridSpan w:val="2"/>
            <w:vMerge/>
            <w:vAlign w:val="center"/>
          </w:tcPr>
          <w:p w:rsidR="009373E0" w:rsidRPr="00B829D7" w:rsidRDefault="009373E0" w:rsidP="009373E0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97" w:type="dxa"/>
            <w:vAlign w:val="center"/>
          </w:tcPr>
          <w:p w:rsidR="009373E0" w:rsidRPr="00B829D7" w:rsidRDefault="009373E0" w:rsidP="009373E0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72" w:type="dxa"/>
            <w:vAlign w:val="center"/>
          </w:tcPr>
          <w:p w:rsidR="009373E0" w:rsidRPr="00B829D7" w:rsidRDefault="009373E0" w:rsidP="009373E0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373E0" w:rsidRPr="00B829D7" w:rsidTr="000E2650">
        <w:tc>
          <w:tcPr>
            <w:tcW w:w="797" w:type="dxa"/>
            <w:vMerge w:val="restart"/>
            <w:vAlign w:val="center"/>
          </w:tcPr>
          <w:p w:rsidR="009373E0" w:rsidRPr="00B829D7" w:rsidRDefault="009373E0" w:rsidP="009373E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829D7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2100" w:type="dxa"/>
            <w:vMerge w:val="restart"/>
            <w:vAlign w:val="center"/>
          </w:tcPr>
          <w:p w:rsidR="009373E0" w:rsidRPr="00B829D7" w:rsidRDefault="009373E0" w:rsidP="009373E0">
            <w:pPr>
              <w:jc w:val="center"/>
              <w:rPr>
                <w:rFonts w:cs="B Nazanin"/>
                <w:sz w:val="28"/>
                <w:szCs w:val="28"/>
                <w:vertAlign w:val="superscript"/>
                <w:rtl/>
              </w:rPr>
            </w:pPr>
            <w:r w:rsidRPr="00B829D7">
              <w:rPr>
                <w:rFonts w:cs="B Nazanin" w:hint="cs"/>
                <w:sz w:val="28"/>
                <w:szCs w:val="28"/>
                <w:rtl/>
              </w:rPr>
              <w:t>کتاب</w:t>
            </w:r>
          </w:p>
        </w:tc>
        <w:tc>
          <w:tcPr>
            <w:tcW w:w="1842" w:type="dxa"/>
            <w:vAlign w:val="center"/>
          </w:tcPr>
          <w:p w:rsidR="009373E0" w:rsidRPr="00B829D7" w:rsidRDefault="009373E0" w:rsidP="009373E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829D7">
              <w:rPr>
                <w:rFonts w:cs="B Nazanin" w:hint="cs"/>
                <w:sz w:val="28"/>
                <w:szCs w:val="28"/>
                <w:rtl/>
              </w:rPr>
              <w:t>تالیف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:rsidR="009373E0" w:rsidRPr="00B829D7" w:rsidRDefault="009373E0" w:rsidP="00FB47A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براساس آیین نامه ارتقاء اعضای هیأت علمی</w:t>
            </w:r>
          </w:p>
        </w:tc>
        <w:tc>
          <w:tcPr>
            <w:tcW w:w="1197" w:type="dxa"/>
            <w:vAlign w:val="center"/>
          </w:tcPr>
          <w:p w:rsidR="009373E0" w:rsidRPr="00B829D7" w:rsidRDefault="009373E0" w:rsidP="009373E0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72" w:type="dxa"/>
            <w:vAlign w:val="center"/>
          </w:tcPr>
          <w:p w:rsidR="009373E0" w:rsidRPr="00B829D7" w:rsidRDefault="009373E0" w:rsidP="009373E0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373E0" w:rsidRPr="00B829D7" w:rsidTr="000E2650">
        <w:tc>
          <w:tcPr>
            <w:tcW w:w="797" w:type="dxa"/>
            <w:vMerge/>
            <w:vAlign w:val="center"/>
          </w:tcPr>
          <w:p w:rsidR="009373E0" w:rsidRPr="00B829D7" w:rsidRDefault="009373E0" w:rsidP="009373E0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00" w:type="dxa"/>
            <w:vMerge/>
            <w:vAlign w:val="center"/>
          </w:tcPr>
          <w:p w:rsidR="009373E0" w:rsidRPr="00B829D7" w:rsidRDefault="009373E0" w:rsidP="009373E0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42" w:type="dxa"/>
            <w:vAlign w:val="center"/>
          </w:tcPr>
          <w:p w:rsidR="009373E0" w:rsidRPr="00B829D7" w:rsidRDefault="009373E0" w:rsidP="009373E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829D7">
              <w:rPr>
                <w:rFonts w:cs="B Nazanin" w:hint="cs"/>
                <w:sz w:val="28"/>
                <w:szCs w:val="28"/>
                <w:rtl/>
              </w:rPr>
              <w:t>ترجمه</w:t>
            </w:r>
          </w:p>
        </w:tc>
        <w:tc>
          <w:tcPr>
            <w:tcW w:w="2410" w:type="dxa"/>
            <w:gridSpan w:val="2"/>
            <w:vMerge/>
            <w:vAlign w:val="center"/>
          </w:tcPr>
          <w:p w:rsidR="009373E0" w:rsidRPr="00B829D7" w:rsidRDefault="009373E0" w:rsidP="009373E0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97" w:type="dxa"/>
            <w:vAlign w:val="center"/>
          </w:tcPr>
          <w:p w:rsidR="009373E0" w:rsidRPr="00B829D7" w:rsidRDefault="009373E0" w:rsidP="009373E0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72" w:type="dxa"/>
            <w:vAlign w:val="center"/>
          </w:tcPr>
          <w:p w:rsidR="009373E0" w:rsidRPr="00B829D7" w:rsidRDefault="009373E0" w:rsidP="009373E0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373E0" w:rsidRPr="00B829D7" w:rsidTr="000E2650">
        <w:tc>
          <w:tcPr>
            <w:tcW w:w="797" w:type="dxa"/>
            <w:vMerge w:val="restart"/>
            <w:vAlign w:val="center"/>
          </w:tcPr>
          <w:p w:rsidR="009373E0" w:rsidRPr="00B829D7" w:rsidRDefault="009373E0" w:rsidP="009373E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829D7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2100" w:type="dxa"/>
            <w:vMerge w:val="restart"/>
            <w:vAlign w:val="center"/>
          </w:tcPr>
          <w:p w:rsidR="009373E0" w:rsidRPr="00B829D7" w:rsidRDefault="009373E0" w:rsidP="009373E0">
            <w:pPr>
              <w:jc w:val="center"/>
              <w:rPr>
                <w:rFonts w:cs="B Nazanin"/>
                <w:sz w:val="28"/>
                <w:szCs w:val="28"/>
                <w:vertAlign w:val="superscript"/>
                <w:rtl/>
              </w:rPr>
            </w:pPr>
            <w:r w:rsidRPr="00B829D7">
              <w:rPr>
                <w:rFonts w:cs="B Nazanin" w:hint="cs"/>
                <w:sz w:val="28"/>
                <w:szCs w:val="28"/>
                <w:rtl/>
              </w:rPr>
              <w:t xml:space="preserve">پایان نامه های دانشجویی دفاع شده </w:t>
            </w:r>
          </w:p>
        </w:tc>
        <w:tc>
          <w:tcPr>
            <w:tcW w:w="1842" w:type="dxa"/>
            <w:vAlign w:val="center"/>
          </w:tcPr>
          <w:p w:rsidR="009373E0" w:rsidRPr="00B829D7" w:rsidRDefault="009373E0" w:rsidP="009373E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829D7">
              <w:rPr>
                <w:rFonts w:cs="B Nazanin" w:hint="cs"/>
                <w:sz w:val="28"/>
                <w:szCs w:val="28"/>
                <w:rtl/>
              </w:rPr>
              <w:t>استاد راهنما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:rsidR="009373E0" w:rsidRPr="00B829D7" w:rsidRDefault="009373E0" w:rsidP="00FB47A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براساس آیین نامه ارتقاء اعضای هیأت علمی</w:t>
            </w:r>
          </w:p>
        </w:tc>
        <w:tc>
          <w:tcPr>
            <w:tcW w:w="1197" w:type="dxa"/>
            <w:vAlign w:val="center"/>
          </w:tcPr>
          <w:p w:rsidR="009373E0" w:rsidRPr="00B829D7" w:rsidRDefault="009373E0" w:rsidP="009373E0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72" w:type="dxa"/>
            <w:vAlign w:val="center"/>
          </w:tcPr>
          <w:p w:rsidR="009373E0" w:rsidRPr="00B829D7" w:rsidRDefault="009373E0" w:rsidP="009373E0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373E0" w:rsidRPr="00B829D7" w:rsidTr="000E2650">
        <w:tc>
          <w:tcPr>
            <w:tcW w:w="797" w:type="dxa"/>
            <w:vMerge/>
            <w:vAlign w:val="center"/>
          </w:tcPr>
          <w:p w:rsidR="009373E0" w:rsidRPr="00B829D7" w:rsidRDefault="009373E0" w:rsidP="009373E0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00" w:type="dxa"/>
            <w:vMerge/>
            <w:vAlign w:val="center"/>
          </w:tcPr>
          <w:p w:rsidR="009373E0" w:rsidRPr="00B829D7" w:rsidRDefault="009373E0" w:rsidP="009373E0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42" w:type="dxa"/>
            <w:vAlign w:val="center"/>
          </w:tcPr>
          <w:p w:rsidR="009373E0" w:rsidRPr="00B829D7" w:rsidRDefault="009373E0" w:rsidP="009373E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829D7">
              <w:rPr>
                <w:rFonts w:cs="B Nazanin" w:hint="cs"/>
                <w:sz w:val="28"/>
                <w:szCs w:val="28"/>
                <w:rtl/>
              </w:rPr>
              <w:t>استاد مشاور</w:t>
            </w:r>
          </w:p>
        </w:tc>
        <w:tc>
          <w:tcPr>
            <w:tcW w:w="2410" w:type="dxa"/>
            <w:gridSpan w:val="2"/>
            <w:vMerge/>
            <w:vAlign w:val="center"/>
          </w:tcPr>
          <w:p w:rsidR="009373E0" w:rsidRPr="00B829D7" w:rsidRDefault="009373E0" w:rsidP="009373E0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97" w:type="dxa"/>
            <w:vAlign w:val="center"/>
          </w:tcPr>
          <w:p w:rsidR="009373E0" w:rsidRPr="00B829D7" w:rsidRDefault="009373E0" w:rsidP="009373E0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72" w:type="dxa"/>
            <w:vAlign w:val="center"/>
          </w:tcPr>
          <w:p w:rsidR="009373E0" w:rsidRPr="00B829D7" w:rsidRDefault="009373E0" w:rsidP="009373E0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E2650" w:rsidRPr="00B829D7" w:rsidTr="000E2650">
        <w:tc>
          <w:tcPr>
            <w:tcW w:w="797" w:type="dxa"/>
            <w:vMerge w:val="restart"/>
            <w:vAlign w:val="center"/>
          </w:tcPr>
          <w:p w:rsidR="000E2650" w:rsidRPr="00B829D7" w:rsidRDefault="000E2650" w:rsidP="009373E0">
            <w:pPr>
              <w:tabs>
                <w:tab w:val="left" w:pos="247"/>
                <w:tab w:val="center" w:pos="326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  <w:r w:rsidRPr="00B829D7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2100" w:type="dxa"/>
            <w:vMerge w:val="restart"/>
            <w:vAlign w:val="center"/>
          </w:tcPr>
          <w:p w:rsidR="000E2650" w:rsidRPr="00B829D7" w:rsidRDefault="000E2650" w:rsidP="009373E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طرح های تحقیقاتی دانشگاهی خاتمه یافته</w:t>
            </w:r>
          </w:p>
        </w:tc>
        <w:tc>
          <w:tcPr>
            <w:tcW w:w="1842" w:type="dxa"/>
            <w:vAlign w:val="center"/>
          </w:tcPr>
          <w:p w:rsidR="000E2650" w:rsidRPr="00B829D7" w:rsidRDefault="000E2650" w:rsidP="000E265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829D7">
              <w:rPr>
                <w:rFonts w:cs="B Nazanin" w:hint="cs"/>
                <w:sz w:val="28"/>
                <w:szCs w:val="28"/>
                <w:rtl/>
              </w:rPr>
              <w:t xml:space="preserve">طرح </w:t>
            </w:r>
            <w:r>
              <w:rPr>
                <w:rFonts w:cs="B Nazanin" w:hint="cs"/>
                <w:sz w:val="28"/>
                <w:szCs w:val="28"/>
                <w:rtl/>
              </w:rPr>
              <w:t>ملی</w:t>
            </w:r>
          </w:p>
        </w:tc>
        <w:tc>
          <w:tcPr>
            <w:tcW w:w="851" w:type="dxa"/>
            <w:vAlign w:val="center"/>
          </w:tcPr>
          <w:p w:rsidR="000E2650" w:rsidRPr="004F5918" w:rsidRDefault="004F2404" w:rsidP="000E265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F5918">
              <w:rPr>
                <w:rFonts w:cs="B Nazanin" w:hint="cs"/>
                <w:sz w:val="28"/>
                <w:szCs w:val="28"/>
                <w:rtl/>
              </w:rPr>
              <w:t>3</w:t>
            </w:r>
            <w:r w:rsidR="000E2650" w:rsidRPr="004F5918">
              <w:rPr>
                <w:rFonts w:cs="B Nazanin" w:hint="cs"/>
                <w:sz w:val="28"/>
                <w:szCs w:val="28"/>
                <w:rtl/>
              </w:rPr>
              <w:t xml:space="preserve"> امتیاز</w:t>
            </w:r>
          </w:p>
        </w:tc>
        <w:tc>
          <w:tcPr>
            <w:tcW w:w="1559" w:type="dxa"/>
            <w:vMerge w:val="restart"/>
            <w:vAlign w:val="center"/>
          </w:tcPr>
          <w:p w:rsidR="000E2650" w:rsidRPr="00D2771D" w:rsidRDefault="000E2650" w:rsidP="009373E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2771D">
              <w:rPr>
                <w:rFonts w:cs="B Nazanin" w:hint="cs"/>
                <w:sz w:val="28"/>
                <w:szCs w:val="28"/>
                <w:rtl/>
              </w:rPr>
              <w:t>امتیاز همکار 30% امتیاز مجری</w:t>
            </w:r>
          </w:p>
        </w:tc>
        <w:tc>
          <w:tcPr>
            <w:tcW w:w="1197" w:type="dxa"/>
            <w:vAlign w:val="center"/>
          </w:tcPr>
          <w:p w:rsidR="000E2650" w:rsidRPr="00B829D7" w:rsidRDefault="000E2650" w:rsidP="009373E0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72" w:type="dxa"/>
            <w:vAlign w:val="center"/>
          </w:tcPr>
          <w:p w:rsidR="000E2650" w:rsidRPr="00B829D7" w:rsidRDefault="000E2650" w:rsidP="009373E0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E2650" w:rsidRPr="00B829D7" w:rsidTr="000E2650">
        <w:tc>
          <w:tcPr>
            <w:tcW w:w="797" w:type="dxa"/>
            <w:vMerge/>
            <w:vAlign w:val="center"/>
          </w:tcPr>
          <w:p w:rsidR="000E2650" w:rsidRPr="00B829D7" w:rsidRDefault="000E2650" w:rsidP="009373E0">
            <w:pPr>
              <w:tabs>
                <w:tab w:val="left" w:pos="247"/>
                <w:tab w:val="center" w:pos="326"/>
              </w:tabs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00" w:type="dxa"/>
            <w:vMerge/>
            <w:vAlign w:val="center"/>
          </w:tcPr>
          <w:p w:rsidR="000E2650" w:rsidRDefault="000E2650" w:rsidP="009373E0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42" w:type="dxa"/>
            <w:vAlign w:val="center"/>
          </w:tcPr>
          <w:p w:rsidR="000E2650" w:rsidRPr="00B829D7" w:rsidRDefault="000E2650" w:rsidP="00400B89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829D7">
              <w:rPr>
                <w:rFonts w:cs="B Nazanin" w:hint="cs"/>
                <w:sz w:val="28"/>
                <w:szCs w:val="28"/>
                <w:rtl/>
              </w:rPr>
              <w:t xml:space="preserve">طرح </w:t>
            </w:r>
            <w:r>
              <w:rPr>
                <w:rFonts w:cs="B Nazanin" w:hint="cs"/>
                <w:sz w:val="28"/>
                <w:szCs w:val="28"/>
                <w:rtl/>
              </w:rPr>
              <w:t>دانشگاهی</w:t>
            </w:r>
          </w:p>
        </w:tc>
        <w:tc>
          <w:tcPr>
            <w:tcW w:w="851" w:type="dxa"/>
            <w:vAlign w:val="center"/>
          </w:tcPr>
          <w:p w:rsidR="000E2650" w:rsidRPr="004F5918" w:rsidRDefault="004F2404" w:rsidP="004F240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4F5918">
              <w:rPr>
                <w:rFonts w:cs="B Nazanin" w:hint="cs"/>
                <w:sz w:val="28"/>
                <w:szCs w:val="28"/>
                <w:rtl/>
              </w:rPr>
              <w:t>5/1</w:t>
            </w:r>
            <w:r w:rsidR="000E2650" w:rsidRPr="004F5918">
              <w:rPr>
                <w:rFonts w:cs="B Nazanin" w:hint="cs"/>
                <w:sz w:val="28"/>
                <w:szCs w:val="28"/>
                <w:rtl/>
              </w:rPr>
              <w:t xml:space="preserve"> امتیاز </w:t>
            </w:r>
          </w:p>
        </w:tc>
        <w:tc>
          <w:tcPr>
            <w:tcW w:w="1559" w:type="dxa"/>
            <w:vMerge/>
            <w:vAlign w:val="center"/>
          </w:tcPr>
          <w:p w:rsidR="000E2650" w:rsidRDefault="000E2650" w:rsidP="009373E0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97" w:type="dxa"/>
            <w:vAlign w:val="center"/>
          </w:tcPr>
          <w:p w:rsidR="000E2650" w:rsidRPr="00B829D7" w:rsidRDefault="000E2650" w:rsidP="009373E0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72" w:type="dxa"/>
            <w:vAlign w:val="center"/>
          </w:tcPr>
          <w:p w:rsidR="000E2650" w:rsidRPr="00B829D7" w:rsidRDefault="000E2650" w:rsidP="009373E0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E2650" w:rsidRPr="00B829D7" w:rsidTr="000E2650">
        <w:tc>
          <w:tcPr>
            <w:tcW w:w="797" w:type="dxa"/>
            <w:vMerge w:val="restart"/>
            <w:vAlign w:val="center"/>
          </w:tcPr>
          <w:p w:rsidR="000E2650" w:rsidRPr="00B829D7" w:rsidRDefault="000E2650" w:rsidP="009373E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br w:type="page"/>
            </w:r>
            <w:r w:rsidRPr="00B829D7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2100" w:type="dxa"/>
            <w:vMerge w:val="restart"/>
            <w:vAlign w:val="center"/>
          </w:tcPr>
          <w:p w:rsidR="000E2650" w:rsidRPr="00B829D7" w:rsidRDefault="000E2650" w:rsidP="009373E0">
            <w:pPr>
              <w:jc w:val="center"/>
              <w:rPr>
                <w:rFonts w:cs="B Nazanin"/>
                <w:sz w:val="28"/>
                <w:szCs w:val="28"/>
                <w:vertAlign w:val="superscript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فرایند آموزشی</w:t>
            </w:r>
          </w:p>
        </w:tc>
        <w:tc>
          <w:tcPr>
            <w:tcW w:w="1842" w:type="dxa"/>
            <w:vAlign w:val="center"/>
          </w:tcPr>
          <w:p w:rsidR="000E2650" w:rsidRPr="00B829D7" w:rsidRDefault="000E2650" w:rsidP="009373E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829D7">
              <w:rPr>
                <w:rFonts w:cs="B Nazanin" w:hint="cs"/>
                <w:sz w:val="28"/>
                <w:szCs w:val="28"/>
                <w:rtl/>
              </w:rPr>
              <w:t>برتر کشوری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:rsidR="000E2650" w:rsidRPr="00B829D7" w:rsidRDefault="000E2650" w:rsidP="009373E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براساس شیوه نامه اجرایی دانش پژوهی</w:t>
            </w:r>
          </w:p>
        </w:tc>
        <w:tc>
          <w:tcPr>
            <w:tcW w:w="1197" w:type="dxa"/>
            <w:vAlign w:val="center"/>
          </w:tcPr>
          <w:p w:rsidR="000E2650" w:rsidRPr="00B829D7" w:rsidRDefault="000E2650" w:rsidP="009373E0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72" w:type="dxa"/>
            <w:vAlign w:val="center"/>
          </w:tcPr>
          <w:p w:rsidR="000E2650" w:rsidRPr="00B829D7" w:rsidRDefault="000E2650" w:rsidP="009373E0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E2650" w:rsidRPr="00B829D7" w:rsidTr="000E2650">
        <w:tc>
          <w:tcPr>
            <w:tcW w:w="797" w:type="dxa"/>
            <w:vMerge/>
            <w:vAlign w:val="center"/>
          </w:tcPr>
          <w:p w:rsidR="000E2650" w:rsidRPr="00B829D7" w:rsidRDefault="000E2650" w:rsidP="009373E0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00" w:type="dxa"/>
            <w:vMerge/>
            <w:vAlign w:val="center"/>
          </w:tcPr>
          <w:p w:rsidR="000E2650" w:rsidRPr="00B829D7" w:rsidRDefault="000E2650" w:rsidP="009373E0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42" w:type="dxa"/>
            <w:vAlign w:val="center"/>
          </w:tcPr>
          <w:p w:rsidR="000E2650" w:rsidRPr="00B829D7" w:rsidRDefault="000E2650" w:rsidP="009373E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829D7">
              <w:rPr>
                <w:rFonts w:cs="B Nazanin" w:hint="cs"/>
                <w:sz w:val="28"/>
                <w:szCs w:val="28"/>
                <w:rtl/>
              </w:rPr>
              <w:t>برتر دانشگاهی</w:t>
            </w:r>
          </w:p>
        </w:tc>
        <w:tc>
          <w:tcPr>
            <w:tcW w:w="2410" w:type="dxa"/>
            <w:gridSpan w:val="2"/>
            <w:vMerge/>
            <w:vAlign w:val="center"/>
          </w:tcPr>
          <w:p w:rsidR="000E2650" w:rsidRPr="00B829D7" w:rsidRDefault="000E2650" w:rsidP="009373E0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97" w:type="dxa"/>
            <w:vAlign w:val="center"/>
          </w:tcPr>
          <w:p w:rsidR="000E2650" w:rsidRPr="00B829D7" w:rsidRDefault="000E2650" w:rsidP="009373E0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72" w:type="dxa"/>
            <w:vAlign w:val="center"/>
          </w:tcPr>
          <w:p w:rsidR="000E2650" w:rsidRPr="00B829D7" w:rsidRDefault="000E2650" w:rsidP="009373E0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E2650" w:rsidRPr="00B829D7" w:rsidTr="000E2650">
        <w:tc>
          <w:tcPr>
            <w:tcW w:w="797" w:type="dxa"/>
            <w:vMerge/>
            <w:vAlign w:val="center"/>
          </w:tcPr>
          <w:p w:rsidR="000E2650" w:rsidRPr="00B829D7" w:rsidRDefault="000E2650" w:rsidP="009373E0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00" w:type="dxa"/>
            <w:vMerge/>
            <w:vAlign w:val="center"/>
          </w:tcPr>
          <w:p w:rsidR="000E2650" w:rsidRPr="00B829D7" w:rsidRDefault="000E2650" w:rsidP="009373E0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42" w:type="dxa"/>
            <w:vAlign w:val="center"/>
          </w:tcPr>
          <w:p w:rsidR="000E2650" w:rsidRPr="00B829D7" w:rsidRDefault="000E2650" w:rsidP="009373E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829D7">
              <w:rPr>
                <w:rFonts w:cs="B Nazanin" w:hint="cs"/>
                <w:sz w:val="28"/>
                <w:szCs w:val="28"/>
                <w:rtl/>
              </w:rPr>
              <w:t>برتر کلان منطقه</w:t>
            </w:r>
          </w:p>
        </w:tc>
        <w:tc>
          <w:tcPr>
            <w:tcW w:w="2410" w:type="dxa"/>
            <w:gridSpan w:val="2"/>
            <w:vMerge/>
            <w:vAlign w:val="center"/>
          </w:tcPr>
          <w:p w:rsidR="000E2650" w:rsidRPr="00B829D7" w:rsidRDefault="000E2650" w:rsidP="009373E0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97" w:type="dxa"/>
            <w:vAlign w:val="center"/>
          </w:tcPr>
          <w:p w:rsidR="000E2650" w:rsidRPr="00B829D7" w:rsidRDefault="000E2650" w:rsidP="009373E0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72" w:type="dxa"/>
            <w:vAlign w:val="center"/>
          </w:tcPr>
          <w:p w:rsidR="000E2650" w:rsidRPr="00B829D7" w:rsidRDefault="000E2650" w:rsidP="009373E0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E2650" w:rsidRPr="00B829D7" w:rsidTr="000E2650">
        <w:tc>
          <w:tcPr>
            <w:tcW w:w="797" w:type="dxa"/>
            <w:vMerge/>
            <w:vAlign w:val="center"/>
          </w:tcPr>
          <w:p w:rsidR="000E2650" w:rsidRPr="00B829D7" w:rsidRDefault="000E2650" w:rsidP="009373E0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00" w:type="dxa"/>
            <w:vMerge/>
            <w:vAlign w:val="center"/>
          </w:tcPr>
          <w:p w:rsidR="000E2650" w:rsidRPr="00B829D7" w:rsidRDefault="000E2650" w:rsidP="009373E0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42" w:type="dxa"/>
            <w:vAlign w:val="center"/>
          </w:tcPr>
          <w:p w:rsidR="000E2650" w:rsidRPr="00B829D7" w:rsidRDefault="000E2650" w:rsidP="009373E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B829D7">
              <w:rPr>
                <w:rFonts w:cs="B Nazanin" w:hint="cs"/>
                <w:sz w:val="28"/>
                <w:szCs w:val="28"/>
                <w:rtl/>
              </w:rPr>
              <w:t>سایر</w:t>
            </w:r>
          </w:p>
        </w:tc>
        <w:tc>
          <w:tcPr>
            <w:tcW w:w="2410" w:type="dxa"/>
            <w:gridSpan w:val="2"/>
            <w:vMerge/>
            <w:vAlign w:val="center"/>
          </w:tcPr>
          <w:p w:rsidR="000E2650" w:rsidRPr="00B829D7" w:rsidRDefault="000E2650" w:rsidP="009373E0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97" w:type="dxa"/>
            <w:vAlign w:val="center"/>
          </w:tcPr>
          <w:p w:rsidR="000E2650" w:rsidRPr="00B829D7" w:rsidRDefault="000E2650" w:rsidP="009373E0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72" w:type="dxa"/>
            <w:vAlign w:val="center"/>
          </w:tcPr>
          <w:p w:rsidR="000E2650" w:rsidRPr="00B829D7" w:rsidRDefault="000E2650" w:rsidP="009373E0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E2650" w:rsidRPr="00B829D7" w:rsidTr="00BD77FB">
        <w:tc>
          <w:tcPr>
            <w:tcW w:w="7149" w:type="dxa"/>
            <w:gridSpan w:val="5"/>
            <w:vAlign w:val="center"/>
          </w:tcPr>
          <w:p w:rsidR="000E2650" w:rsidRPr="00BD77FB" w:rsidRDefault="000E2650" w:rsidP="009373E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D77FB">
              <w:rPr>
                <w:b/>
                <w:bCs/>
              </w:rPr>
              <w:br w:type="page"/>
            </w:r>
            <w:r w:rsidRPr="00BD77FB">
              <w:rPr>
                <w:rFonts w:cs="B Nazanin" w:hint="cs"/>
                <w:b/>
                <w:bCs/>
                <w:sz w:val="28"/>
                <w:szCs w:val="28"/>
                <w:rtl/>
              </w:rPr>
              <w:t>امتیاز کل</w:t>
            </w:r>
          </w:p>
        </w:tc>
        <w:tc>
          <w:tcPr>
            <w:tcW w:w="2269" w:type="dxa"/>
            <w:gridSpan w:val="2"/>
            <w:vAlign w:val="center"/>
          </w:tcPr>
          <w:p w:rsidR="000E2650" w:rsidRPr="00B829D7" w:rsidRDefault="000E2650" w:rsidP="009373E0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963E26" w:rsidRDefault="00963E26" w:rsidP="009373E0">
      <w:pPr>
        <w:jc w:val="both"/>
        <w:rPr>
          <w:rFonts w:cs="B Nazanin"/>
          <w:sz w:val="28"/>
          <w:szCs w:val="28"/>
        </w:rPr>
      </w:pPr>
    </w:p>
    <w:p w:rsidR="000E2650" w:rsidRPr="00B829D7" w:rsidRDefault="000E2650" w:rsidP="009373E0">
      <w:pPr>
        <w:jc w:val="both"/>
        <w:rPr>
          <w:rFonts w:cs="B Nazanin"/>
          <w:sz w:val="28"/>
          <w:szCs w:val="28"/>
          <w:rtl/>
        </w:rPr>
      </w:pPr>
    </w:p>
    <w:sectPr w:rsidR="000E2650" w:rsidRPr="00B829D7" w:rsidSect="003B67D9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922FD3"/>
    <w:multiLevelType w:val="hybridMultilevel"/>
    <w:tmpl w:val="F8B85F80"/>
    <w:lvl w:ilvl="0" w:tplc="32E6F6E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516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55E"/>
    <w:rsid w:val="00001633"/>
    <w:rsid w:val="000608CA"/>
    <w:rsid w:val="000961C2"/>
    <w:rsid w:val="000A7D2A"/>
    <w:rsid w:val="000E2650"/>
    <w:rsid w:val="002225D2"/>
    <w:rsid w:val="002367C7"/>
    <w:rsid w:val="002A2895"/>
    <w:rsid w:val="002B03A0"/>
    <w:rsid w:val="002E17DE"/>
    <w:rsid w:val="003548F0"/>
    <w:rsid w:val="00386347"/>
    <w:rsid w:val="00387ACC"/>
    <w:rsid w:val="003A15C0"/>
    <w:rsid w:val="003B67D9"/>
    <w:rsid w:val="003D6D33"/>
    <w:rsid w:val="00400B89"/>
    <w:rsid w:val="00450C6E"/>
    <w:rsid w:val="0047747A"/>
    <w:rsid w:val="00491EAE"/>
    <w:rsid w:val="004C638C"/>
    <w:rsid w:val="004E77BE"/>
    <w:rsid w:val="004F2404"/>
    <w:rsid w:val="004F5918"/>
    <w:rsid w:val="00587B32"/>
    <w:rsid w:val="00600747"/>
    <w:rsid w:val="00612FA5"/>
    <w:rsid w:val="00621F0E"/>
    <w:rsid w:val="006D3835"/>
    <w:rsid w:val="00704BEB"/>
    <w:rsid w:val="00713EA5"/>
    <w:rsid w:val="0076664F"/>
    <w:rsid w:val="008379A1"/>
    <w:rsid w:val="00882AE2"/>
    <w:rsid w:val="008971FC"/>
    <w:rsid w:val="009373E0"/>
    <w:rsid w:val="00963E26"/>
    <w:rsid w:val="00983686"/>
    <w:rsid w:val="009F7125"/>
    <w:rsid w:val="00A10F0D"/>
    <w:rsid w:val="00A12F74"/>
    <w:rsid w:val="00A679D0"/>
    <w:rsid w:val="00A70B70"/>
    <w:rsid w:val="00AD5850"/>
    <w:rsid w:val="00B7562F"/>
    <w:rsid w:val="00B829D7"/>
    <w:rsid w:val="00B90095"/>
    <w:rsid w:val="00B901E8"/>
    <w:rsid w:val="00BD77FB"/>
    <w:rsid w:val="00C07D2C"/>
    <w:rsid w:val="00C719A2"/>
    <w:rsid w:val="00C92CB5"/>
    <w:rsid w:val="00C95299"/>
    <w:rsid w:val="00CD58D0"/>
    <w:rsid w:val="00D2771D"/>
    <w:rsid w:val="00D35DB4"/>
    <w:rsid w:val="00D5155E"/>
    <w:rsid w:val="00DC2E3E"/>
    <w:rsid w:val="00E6731B"/>
    <w:rsid w:val="00E94767"/>
    <w:rsid w:val="00EB170E"/>
    <w:rsid w:val="00F14C1A"/>
    <w:rsid w:val="00F22434"/>
    <w:rsid w:val="00F53CF3"/>
    <w:rsid w:val="00FA64A7"/>
    <w:rsid w:val="00FE2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6D8E44-3C85-4664-8D6C-5E896F24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E3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1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03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66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2DC58-4603-4E30-A1D4-90DC8CA1D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ITATRIYAD</dc:creator>
  <cp:lastModifiedBy>يحيي محمدي</cp:lastModifiedBy>
  <cp:revision>2</cp:revision>
  <cp:lastPrinted>2023-09-20T11:10:00Z</cp:lastPrinted>
  <dcterms:created xsi:type="dcterms:W3CDTF">2024-11-24T10:22:00Z</dcterms:created>
  <dcterms:modified xsi:type="dcterms:W3CDTF">2024-11-24T10:22:00Z</dcterms:modified>
</cp:coreProperties>
</file>